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7ED3" w14:textId="635E132C" w:rsidR="00EE0EF7" w:rsidRPr="00EB5BCC" w:rsidRDefault="00EE0EF7" w:rsidP="00EE0EF7">
      <w:pPr>
        <w:ind w:left="1080" w:right="1390"/>
        <w:jc w:val="center"/>
        <w:rPr>
          <w:b/>
          <w:sz w:val="28"/>
          <w:szCs w:val="28"/>
        </w:rPr>
      </w:pPr>
      <w:r w:rsidRPr="00EB5BCC">
        <w:rPr>
          <w:b/>
          <w:sz w:val="28"/>
          <w:szCs w:val="28"/>
        </w:rPr>
        <w:t>Перечень документов и информации, необходимых Исполнителю для проведения работ по определению стоимости Объекта оценки</w:t>
      </w:r>
    </w:p>
    <w:p w14:paraId="2B125959" w14:textId="77777777" w:rsidR="00EB5BCC" w:rsidRPr="00B704BC" w:rsidRDefault="00EB5BCC" w:rsidP="00EE0EF7">
      <w:pPr>
        <w:ind w:left="1080" w:right="1390"/>
        <w:jc w:val="center"/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91"/>
        <w:gridCol w:w="6350"/>
      </w:tblGrid>
      <w:tr w:rsidR="00EE0EF7" w:rsidRPr="00B704BC" w14:paraId="78DD69AE" w14:textId="77777777" w:rsidTr="00EB5BCC">
        <w:trPr>
          <w:trHeight w:val="57"/>
          <w:tblHeader/>
          <w:jc w:val="center"/>
        </w:trPr>
        <w:tc>
          <w:tcPr>
            <w:tcW w:w="704" w:type="dxa"/>
          </w:tcPr>
          <w:p w14:paraId="25102ED5" w14:textId="77777777" w:rsidR="00EE0EF7" w:rsidRPr="00B704BC" w:rsidRDefault="00EE0EF7" w:rsidP="00573228">
            <w:pPr>
              <w:pStyle w:val="a3"/>
              <w:tabs>
                <w:tab w:val="left" w:pos="2729"/>
              </w:tabs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/>
                <w:bCs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291" w:type="dxa"/>
            <w:vAlign w:val="center"/>
          </w:tcPr>
          <w:p w14:paraId="78E17479" w14:textId="77777777" w:rsidR="00EE0EF7" w:rsidRPr="00B704BC" w:rsidRDefault="00EE0EF7" w:rsidP="00573228">
            <w:pPr>
              <w:pStyle w:val="a3"/>
              <w:tabs>
                <w:tab w:val="left" w:pos="2729"/>
              </w:tabs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/>
                <w:bCs/>
                <w:sz w:val="21"/>
                <w:szCs w:val="21"/>
                <w:lang w:val="ru-RU" w:eastAsia="ru-RU"/>
              </w:rPr>
              <w:t>Запрашиваемая информация</w:t>
            </w:r>
          </w:p>
        </w:tc>
        <w:tc>
          <w:tcPr>
            <w:tcW w:w="6350" w:type="dxa"/>
            <w:vAlign w:val="center"/>
          </w:tcPr>
          <w:p w14:paraId="7C3E30A7" w14:textId="77777777" w:rsidR="00EE0EF7" w:rsidRPr="00B704BC" w:rsidRDefault="00EE0EF7" w:rsidP="00573228">
            <w:pPr>
              <w:pStyle w:val="a3"/>
              <w:tabs>
                <w:tab w:val="left" w:pos="6272"/>
              </w:tabs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/>
                <w:bCs/>
                <w:sz w:val="21"/>
                <w:szCs w:val="21"/>
                <w:lang w:val="ru-RU" w:eastAsia="ru-RU"/>
              </w:rPr>
              <w:t>Содержание, комментарии</w:t>
            </w:r>
          </w:p>
        </w:tc>
      </w:tr>
      <w:tr w:rsidR="00EE0EF7" w:rsidRPr="00B704BC" w14:paraId="7E54BD0E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612C3185" w14:textId="40554E61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2291" w:type="dxa"/>
          </w:tcPr>
          <w:p w14:paraId="77749826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Общая справка о предприятии, использующем РИД</w:t>
            </w:r>
          </w:p>
        </w:tc>
        <w:tc>
          <w:tcPr>
            <w:tcW w:w="6350" w:type="dxa"/>
          </w:tcPr>
          <w:p w14:paraId="4EFDEC08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 xml:space="preserve">Общая информация об истории создания предприятия, основных этапах его развития, характеристика основных направлений деятельности, среднесписочной численности и средней заработной плате, налоговом режиме, филиалах и ДЗО. </w:t>
            </w:r>
          </w:p>
        </w:tc>
      </w:tr>
      <w:tr w:rsidR="00EE0EF7" w:rsidRPr="00B704BC" w14:paraId="6D33A70B" w14:textId="77777777" w:rsidTr="00EB5BCC">
        <w:trPr>
          <w:trHeight w:val="57"/>
          <w:jc w:val="center"/>
        </w:trPr>
        <w:tc>
          <w:tcPr>
            <w:tcW w:w="9345" w:type="dxa"/>
            <w:gridSpan w:val="3"/>
            <w:vAlign w:val="center"/>
          </w:tcPr>
          <w:p w14:paraId="13E5AD3D" w14:textId="77777777" w:rsidR="00EE0EF7" w:rsidRPr="00B704BC" w:rsidRDefault="00EE0EF7" w:rsidP="00EB5BCC">
            <w:pPr>
              <w:pStyle w:val="a3"/>
              <w:outlineLvl w:val="0"/>
              <w:rPr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Юридическая информация</w:t>
            </w:r>
          </w:p>
        </w:tc>
      </w:tr>
      <w:tr w:rsidR="00EE0EF7" w:rsidRPr="00B704BC" w14:paraId="04466314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719C3F70" w14:textId="23ACC465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2291" w:type="dxa"/>
          </w:tcPr>
          <w:p w14:paraId="123AA201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Правоустанавливающие (подтверждающие) документы на РИД, подлежащие оценке</w:t>
            </w:r>
          </w:p>
        </w:tc>
        <w:tc>
          <w:tcPr>
            <w:tcW w:w="6350" w:type="dxa"/>
          </w:tcPr>
          <w:p w14:paraId="6E65ACA5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 xml:space="preserve">Копии свидетельства / патента / приказа о введении режима коммерческой тайны. </w:t>
            </w:r>
          </w:p>
          <w:p w14:paraId="4D9D1D31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Копии лицензионных договоров (ретроспективных и действующих) при наличии.</w:t>
            </w:r>
          </w:p>
          <w:p w14:paraId="1F75C655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Копии авторских договоров, положения организации о выплате авторских вознаграждений) и актов использования (внедрения) с указанием срока полезного использования и даты начала использования РИД.</w:t>
            </w:r>
          </w:p>
        </w:tc>
      </w:tr>
      <w:tr w:rsidR="00EE0EF7" w:rsidRPr="00B704BC" w14:paraId="3E0CE827" w14:textId="77777777" w:rsidTr="00EB5BCC">
        <w:trPr>
          <w:trHeight w:val="57"/>
          <w:jc w:val="center"/>
        </w:trPr>
        <w:tc>
          <w:tcPr>
            <w:tcW w:w="9345" w:type="dxa"/>
            <w:gridSpan w:val="3"/>
            <w:vAlign w:val="center"/>
          </w:tcPr>
          <w:p w14:paraId="1B53B296" w14:textId="35F71269" w:rsidR="00EE0EF7" w:rsidRPr="00B704BC" w:rsidRDefault="00EE0EF7" w:rsidP="00EB5BCC">
            <w:pPr>
              <w:pStyle w:val="a3"/>
              <w:outlineLvl w:val="0"/>
              <w:rPr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Техническая информация об объекте оценки</w:t>
            </w:r>
          </w:p>
          <w:p w14:paraId="74F6E06F" w14:textId="77777777" w:rsidR="00EE0EF7" w:rsidRPr="00B704BC" w:rsidRDefault="00EE0EF7" w:rsidP="00EB5BCC">
            <w:pPr>
              <w:pStyle w:val="a3"/>
              <w:outlineLvl w:val="0"/>
              <w:rPr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(в отношении каждого оцениваемого РИД)</w:t>
            </w:r>
          </w:p>
        </w:tc>
      </w:tr>
      <w:tr w:rsidR="00EE0EF7" w:rsidRPr="00B704BC" w14:paraId="277BDE3B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1032F451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2291" w:type="dxa"/>
          </w:tcPr>
          <w:p w14:paraId="0DD37A3B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Балансовая стоимость</w:t>
            </w:r>
          </w:p>
        </w:tc>
        <w:tc>
          <w:tcPr>
            <w:tcW w:w="6350" w:type="dxa"/>
          </w:tcPr>
          <w:p w14:paraId="0504E2C2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Первоначальная (с указанием даты постановки на баланс) и остаточная стоимость (на дату оценки) объекта оценки (по данным бухгалтерской отчетности).</w:t>
            </w:r>
          </w:p>
        </w:tc>
      </w:tr>
      <w:tr w:rsidR="00EE0EF7" w:rsidRPr="00B704BC" w14:paraId="739DF769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56094849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2291" w:type="dxa"/>
          </w:tcPr>
          <w:p w14:paraId="3D2703F8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Стадия жизненного цикла РИД</w:t>
            </w:r>
          </w:p>
        </w:tc>
        <w:tc>
          <w:tcPr>
            <w:tcW w:w="6350" w:type="dxa"/>
          </w:tcPr>
          <w:p w14:paraId="1CD006B4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 xml:space="preserve">Идентификация стадии развития: возникновение, развитие, рост, зрелость, затухание – реформирование. </w:t>
            </w:r>
          </w:p>
        </w:tc>
      </w:tr>
      <w:tr w:rsidR="00EE0EF7" w:rsidRPr="00B704BC" w14:paraId="34BB2708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0E29770D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291" w:type="dxa"/>
          </w:tcPr>
          <w:p w14:paraId="67C8E398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Затраты, непосредственно связанные с созданием РИД и обеспечением условий для его использования в запланированных целях</w:t>
            </w:r>
          </w:p>
        </w:tc>
        <w:tc>
          <w:tcPr>
            <w:tcW w:w="6350" w:type="dxa"/>
          </w:tcPr>
          <w:p w14:paraId="20D02F10" w14:textId="77777777" w:rsidR="00EE0EF7" w:rsidRPr="00B704BC" w:rsidRDefault="00EE0EF7" w:rsidP="00573228">
            <w:pPr>
              <w:tabs>
                <w:tab w:val="left" w:pos="177"/>
              </w:tabs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 xml:space="preserve">Затраты (с указанием периода произведения затрат): </w:t>
            </w:r>
          </w:p>
          <w:p w14:paraId="6DAA416A" w14:textId="77777777" w:rsidR="00EE0EF7" w:rsidRPr="00B704BC" w:rsidRDefault="00EE0EF7" w:rsidP="00EE0EF7">
            <w:pPr>
              <w:numPr>
                <w:ilvl w:val="1"/>
                <w:numId w:val="1"/>
              </w:numPr>
              <w:tabs>
                <w:tab w:val="num" w:pos="45"/>
                <w:tab w:val="left" w:pos="177"/>
              </w:tabs>
              <w:ind w:left="0" w:firstLine="0"/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>на создание РИД, если РИД был создан правообладателем или по заказу правообладателя (справка и/или подтверждающие документы, например: отчетная документация по завершению НИОКР);</w:t>
            </w:r>
          </w:p>
          <w:p w14:paraId="379C8016" w14:textId="77777777" w:rsidR="00EE0EF7" w:rsidRPr="00B704BC" w:rsidRDefault="00EE0EF7" w:rsidP="00EE0EF7">
            <w:pPr>
              <w:numPr>
                <w:ilvl w:val="1"/>
                <w:numId w:val="1"/>
              </w:numPr>
              <w:tabs>
                <w:tab w:val="clear" w:pos="1440"/>
                <w:tab w:val="left" w:pos="177"/>
                <w:tab w:val="num" w:pos="1080"/>
              </w:tabs>
              <w:ind w:left="0" w:firstLine="0"/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>на приобретение РИД (если был приобретен правообладателем у автора);</w:t>
            </w:r>
          </w:p>
          <w:p w14:paraId="09EA9A25" w14:textId="77777777" w:rsidR="00EE0EF7" w:rsidRPr="00B704BC" w:rsidRDefault="00EE0EF7" w:rsidP="00EE0EF7">
            <w:pPr>
              <w:numPr>
                <w:ilvl w:val="1"/>
                <w:numId w:val="1"/>
              </w:numPr>
              <w:tabs>
                <w:tab w:val="num" w:pos="45"/>
                <w:tab w:val="left" w:pos="177"/>
              </w:tabs>
              <w:ind w:left="0" w:firstLine="0"/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>на внедрение РИД в производство и организацию выпуска товаров или услуг;</w:t>
            </w:r>
          </w:p>
          <w:p w14:paraId="0828423B" w14:textId="77777777" w:rsidR="00EE0EF7" w:rsidRPr="00B704BC" w:rsidRDefault="00EE0EF7" w:rsidP="00EE0EF7">
            <w:pPr>
              <w:numPr>
                <w:ilvl w:val="1"/>
                <w:numId w:val="1"/>
              </w:numPr>
              <w:tabs>
                <w:tab w:val="num" w:pos="45"/>
                <w:tab w:val="left" w:pos="177"/>
              </w:tabs>
              <w:ind w:left="0" w:firstLine="0"/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>на правовую охрану РИД;</w:t>
            </w:r>
          </w:p>
          <w:p w14:paraId="0B817B2C" w14:textId="77777777" w:rsidR="00EE0EF7" w:rsidRPr="00B704BC" w:rsidRDefault="00EE0EF7" w:rsidP="00EE0EF7">
            <w:pPr>
              <w:numPr>
                <w:ilvl w:val="1"/>
                <w:numId w:val="1"/>
              </w:numPr>
              <w:tabs>
                <w:tab w:val="num" w:pos="45"/>
                <w:tab w:val="left" w:pos="177"/>
              </w:tabs>
              <w:ind w:left="0" w:firstLine="0"/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>на рекламу товаров, произведенных с использованием РИД (в случае оценки товарного знака);</w:t>
            </w:r>
          </w:p>
          <w:p w14:paraId="015F0122" w14:textId="77777777" w:rsidR="00EE0EF7" w:rsidRPr="00B704BC" w:rsidRDefault="00EE0EF7" w:rsidP="00EE0EF7">
            <w:pPr>
              <w:numPr>
                <w:ilvl w:val="1"/>
                <w:numId w:val="1"/>
              </w:numPr>
              <w:tabs>
                <w:tab w:val="num" w:pos="45"/>
                <w:tab w:val="left" w:pos="177"/>
              </w:tabs>
              <w:ind w:left="0" w:firstLine="0"/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 xml:space="preserve">и другие. </w:t>
            </w:r>
          </w:p>
        </w:tc>
      </w:tr>
      <w:tr w:rsidR="00EE0EF7" w:rsidRPr="00B704BC" w14:paraId="5F323D23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0AD521CC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2291" w:type="dxa"/>
          </w:tcPr>
          <w:p w14:paraId="2D7E3D74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Сущность выгод, образующихся при использовании РИД</w:t>
            </w:r>
          </w:p>
        </w:tc>
        <w:tc>
          <w:tcPr>
            <w:tcW w:w="6350" w:type="dxa"/>
          </w:tcPr>
          <w:p w14:paraId="5F085F05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Локализация образования выгод (выбрать из представленного перечня или указать иной): ограничение конкуренции / повышение стоимости продукции за счет улучшения конкурентных преимуществ / повышение спроса за счет улучшения качественных характеристик / снижение себестоимости производства / предоставление лицензии на использование РИД и другие.</w:t>
            </w:r>
          </w:p>
        </w:tc>
      </w:tr>
      <w:tr w:rsidR="00EE0EF7" w:rsidRPr="00B704BC" w14:paraId="25C8266B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256042AE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2291" w:type="dxa"/>
          </w:tcPr>
          <w:p w14:paraId="78EAD451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 xml:space="preserve">Значимость РИД </w:t>
            </w:r>
          </w:p>
        </w:tc>
        <w:tc>
          <w:tcPr>
            <w:tcW w:w="6350" w:type="dxa"/>
          </w:tcPr>
          <w:p w14:paraId="63E00FB9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Коэффициенты значимости (в случае реализации нескольких РИД в одном изделии).</w:t>
            </w:r>
          </w:p>
        </w:tc>
      </w:tr>
      <w:tr w:rsidR="00EE0EF7" w:rsidRPr="00B704BC" w14:paraId="021ED911" w14:textId="77777777" w:rsidTr="00EB5BCC">
        <w:trPr>
          <w:trHeight w:val="57"/>
          <w:jc w:val="center"/>
        </w:trPr>
        <w:tc>
          <w:tcPr>
            <w:tcW w:w="9345" w:type="dxa"/>
            <w:gridSpan w:val="3"/>
            <w:vAlign w:val="center"/>
          </w:tcPr>
          <w:p w14:paraId="0A76942B" w14:textId="77777777" w:rsidR="00EE0EF7" w:rsidRPr="00B704BC" w:rsidRDefault="00EE0EF7" w:rsidP="00EB5BCC">
            <w:pPr>
              <w:pStyle w:val="a3"/>
              <w:outlineLvl w:val="0"/>
              <w:rPr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Информация о хозяйственной деятельности предприятия, использующего РИД</w:t>
            </w:r>
          </w:p>
        </w:tc>
      </w:tr>
      <w:tr w:rsidR="00EE0EF7" w:rsidRPr="00B704BC" w14:paraId="4BF81A71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747A116D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2291" w:type="dxa"/>
          </w:tcPr>
          <w:p w14:paraId="09FB81E8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Финансовая отчетность предприятия</w:t>
            </w:r>
          </w:p>
        </w:tc>
        <w:tc>
          <w:tcPr>
            <w:tcW w:w="6350" w:type="dxa"/>
          </w:tcPr>
          <w:p w14:paraId="10B35CB4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Годовая бухгалтерская отчетность (ф. 1-5) за последние три – пять лет. Квартальная бухгалтерская отчетность за последние четыре квартала. Пояснительная записка к годовому отчету за год, предшествующий дате оценки.</w:t>
            </w:r>
          </w:p>
        </w:tc>
      </w:tr>
      <w:tr w:rsidR="00EE0EF7" w:rsidRPr="00B704BC" w14:paraId="5DD398B0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081B2B9C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2291" w:type="dxa"/>
            <w:vMerge w:val="restart"/>
          </w:tcPr>
          <w:p w14:paraId="1564A8E3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 xml:space="preserve">Характеристика объемов производства и продаж продукции, выпускаемой с </w:t>
            </w:r>
            <w:r w:rsidRPr="00B704BC">
              <w:rPr>
                <w:bCs/>
                <w:sz w:val="21"/>
                <w:szCs w:val="21"/>
                <w:lang w:val="ru-RU" w:eastAsia="ru-RU"/>
              </w:rPr>
              <w:lastRenderedPageBreak/>
              <w:t xml:space="preserve">использованием РИД </w:t>
            </w:r>
            <w:r w:rsidRPr="00B704BC">
              <w:rPr>
                <w:bCs/>
                <w:sz w:val="21"/>
                <w:szCs w:val="21"/>
                <w:lang w:val="ru-RU" w:eastAsia="ru-RU"/>
              </w:rPr>
              <w:br/>
              <w:t>(в ретроспективном и прогнозном периодах)</w:t>
            </w:r>
          </w:p>
        </w:tc>
        <w:tc>
          <w:tcPr>
            <w:tcW w:w="6350" w:type="dxa"/>
          </w:tcPr>
          <w:p w14:paraId="51AFBC32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lastRenderedPageBreak/>
              <w:t xml:space="preserve">Ассортиментный перечень выпускаемой продукции (перечень изделий). </w:t>
            </w:r>
          </w:p>
        </w:tc>
      </w:tr>
      <w:tr w:rsidR="00EE0EF7" w:rsidRPr="00B704BC" w14:paraId="10DA91CD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19957F91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2291" w:type="dxa"/>
            <w:vMerge/>
          </w:tcPr>
          <w:p w14:paraId="174B992C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</w:tcPr>
          <w:p w14:paraId="4A3FE900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Утвержденный бизнес план продукции, выпускаемой с использованием РИД.</w:t>
            </w:r>
          </w:p>
        </w:tc>
      </w:tr>
      <w:tr w:rsidR="00EE0EF7" w:rsidRPr="00B704BC" w14:paraId="47133595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2C180F0F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lastRenderedPageBreak/>
              <w:t>11</w:t>
            </w:r>
          </w:p>
        </w:tc>
        <w:tc>
          <w:tcPr>
            <w:tcW w:w="2291" w:type="dxa"/>
            <w:vMerge/>
          </w:tcPr>
          <w:p w14:paraId="32068505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</w:tcPr>
          <w:p w14:paraId="3F29F11A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 xml:space="preserve">Физические объемы производства и реализации продукции за последние 3-5 лет и в прогнозные 3-5 лет (раздельно по каждому виду изделий, в штуках). </w:t>
            </w:r>
          </w:p>
        </w:tc>
      </w:tr>
      <w:tr w:rsidR="00EE0EF7" w:rsidRPr="00B704BC" w14:paraId="18080C7E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46FB6561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2291" w:type="dxa"/>
            <w:vMerge/>
          </w:tcPr>
          <w:p w14:paraId="356D0252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</w:tcPr>
          <w:p w14:paraId="31FED397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Прайс-листы на ассортимент выпускаемой продукции на дату оценки и прогнозный период (цены реализации).</w:t>
            </w:r>
          </w:p>
        </w:tc>
      </w:tr>
      <w:tr w:rsidR="00EE0EF7" w:rsidRPr="00B704BC" w14:paraId="6FF859AA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07D3FFF0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2291" w:type="dxa"/>
            <w:vMerge/>
          </w:tcPr>
          <w:p w14:paraId="6B0E5C92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</w:tcPr>
          <w:p w14:paraId="21024AB2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 xml:space="preserve">Себестоимость производства </w:t>
            </w:r>
            <w:r>
              <w:rPr>
                <w:bCs/>
                <w:sz w:val="21"/>
                <w:szCs w:val="21"/>
                <w:lang w:val="ru-RU" w:eastAsia="ru-RU"/>
              </w:rPr>
              <w:t xml:space="preserve">и реализации </w:t>
            </w:r>
            <w:r w:rsidRPr="00B704BC">
              <w:rPr>
                <w:bCs/>
                <w:sz w:val="21"/>
                <w:szCs w:val="21"/>
                <w:lang w:val="ru-RU" w:eastAsia="ru-RU"/>
              </w:rPr>
              <w:t>изделий, в т.ч. узлов (агрегатов, тех. процессов), на дату оценки и прогнозный период.</w:t>
            </w:r>
          </w:p>
        </w:tc>
      </w:tr>
      <w:tr w:rsidR="00EE0EF7" w:rsidRPr="00B704BC" w14:paraId="4466F3F4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2594C825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2291" w:type="dxa"/>
            <w:vMerge/>
          </w:tcPr>
          <w:p w14:paraId="57CEF0CE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</w:tcPr>
          <w:p w14:paraId="38F905F9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Информация об имеющихся и планируемых договорах на поставку продукции, выпускаемой с использованием РИД. Долгосрочные тарифные соглашения.</w:t>
            </w:r>
          </w:p>
        </w:tc>
      </w:tr>
      <w:tr w:rsidR="00EE0EF7" w:rsidRPr="00B704BC" w14:paraId="0D709996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3CA9B0F5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2291" w:type="dxa"/>
            <w:vMerge/>
          </w:tcPr>
          <w:p w14:paraId="54F66E42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</w:tcPr>
          <w:p w14:paraId="0CF0D038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Прогноз развития производственных мощностей; прогнозы обновления внеоборотных активов; планы внедрения результатов НИОКР, НИР; планируемые инвестиции в основные и оборотные активы; прогноз долгосрочной задолженности и т.п.</w:t>
            </w:r>
          </w:p>
        </w:tc>
      </w:tr>
      <w:tr w:rsidR="00EE0EF7" w:rsidRPr="00B704BC" w14:paraId="53EF0C2D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33C0CD89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14:paraId="0699C389" w14:textId="77777777" w:rsidR="00EE0EF7" w:rsidRPr="00B704BC" w:rsidRDefault="00EE0EF7" w:rsidP="00573228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Маркетинговая информация по РИД и продуктовой линии продукции, выпускаемой с использованием РИД (по наличию)</w:t>
            </w:r>
          </w:p>
        </w:tc>
      </w:tr>
      <w:tr w:rsidR="00EE0EF7" w:rsidRPr="00B704BC" w14:paraId="208CF1E9" w14:textId="77777777" w:rsidTr="00EB5BCC">
        <w:trPr>
          <w:trHeight w:val="5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4B2F709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2291" w:type="dxa"/>
            <w:vMerge w:val="restart"/>
            <w:tcBorders>
              <w:right w:val="single" w:sz="4" w:space="0" w:color="auto"/>
            </w:tcBorders>
          </w:tcPr>
          <w:p w14:paraId="30BBE232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Аналитические обзоры службы маркетинга предприятия и</w:t>
            </w:r>
          </w:p>
          <w:p w14:paraId="32E16E68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сторонних организаций за последние 3 года</w:t>
            </w:r>
          </w:p>
        </w:tc>
        <w:tc>
          <w:tcPr>
            <w:tcW w:w="6350" w:type="dxa"/>
            <w:tcBorders>
              <w:left w:val="single" w:sz="4" w:space="0" w:color="auto"/>
              <w:bottom w:val="single" w:sz="4" w:space="0" w:color="auto"/>
            </w:tcBorders>
          </w:tcPr>
          <w:p w14:paraId="0D55683F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Отчет о патентных исследованиях</w:t>
            </w:r>
            <w:r w:rsidRPr="00B704BC">
              <w:rPr>
                <w:sz w:val="21"/>
                <w:szCs w:val="21"/>
                <w:lang w:val="ru-RU" w:eastAsia="ru-RU"/>
              </w:rPr>
              <w:t xml:space="preserve"> </w:t>
            </w:r>
            <w:r w:rsidRPr="00B704BC">
              <w:rPr>
                <w:bCs/>
                <w:sz w:val="21"/>
                <w:szCs w:val="21"/>
                <w:lang w:val="ru-RU" w:eastAsia="ru-RU"/>
              </w:rPr>
              <w:t>по проекту, в результате которого создавался РИД.</w:t>
            </w:r>
          </w:p>
        </w:tc>
      </w:tr>
      <w:tr w:rsidR="00EE0EF7" w:rsidRPr="00B704BC" w14:paraId="4318F314" w14:textId="77777777" w:rsidTr="00EB5BCC">
        <w:trPr>
          <w:trHeight w:val="5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A2933E3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14:paraId="79B866CD" w14:textId="77777777" w:rsidR="00EE0EF7" w:rsidRPr="00B704BC" w:rsidRDefault="00EE0EF7" w:rsidP="00573228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324CB06C" w14:textId="77777777" w:rsidR="00EE0EF7" w:rsidRPr="00B704BC" w:rsidRDefault="00EE0EF7" w:rsidP="00573228">
            <w:pPr>
              <w:pStyle w:val="a3"/>
              <w:jc w:val="both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Сложившиеся рыночные цены на основные виды продукции, выпускаемой предприятием, ожидаемые темпы роста/падения цен на отраслевую продукцию. Информация о текущем и ожидаемом спросе на выпускаемую продукцию и на новые, перспективные виды продукции. Иная уместная имеющаяся маркетинговая информация по продукции, выпускаемой с использованием РИД.</w:t>
            </w:r>
          </w:p>
        </w:tc>
      </w:tr>
      <w:tr w:rsidR="00EE0EF7" w:rsidRPr="00B704BC" w14:paraId="558AFEB0" w14:textId="77777777" w:rsidTr="00EB5BCC">
        <w:trPr>
          <w:trHeight w:val="5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F3229EC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14:paraId="327F0C8A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4F10E0C0" w14:textId="77777777" w:rsidR="00EE0EF7" w:rsidRPr="00B704BC" w:rsidRDefault="00EE0EF7" w:rsidP="00573228">
            <w:pPr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>Сведения об основных конкурентах с указанием по каким видам продукции, а также их преимуществ/недостатков и перспектив.</w:t>
            </w:r>
          </w:p>
        </w:tc>
      </w:tr>
      <w:tr w:rsidR="00EE0EF7" w:rsidRPr="00B704BC" w14:paraId="7A7AA18B" w14:textId="77777777" w:rsidTr="00EB5BCC">
        <w:trPr>
          <w:trHeight w:val="57"/>
          <w:jc w:val="center"/>
        </w:trPr>
        <w:tc>
          <w:tcPr>
            <w:tcW w:w="704" w:type="dxa"/>
            <w:vAlign w:val="center"/>
          </w:tcPr>
          <w:p w14:paraId="50599714" w14:textId="77777777" w:rsidR="00EE0EF7" w:rsidRPr="00B704BC" w:rsidRDefault="00EE0EF7" w:rsidP="00EB5BCC">
            <w:pPr>
              <w:pStyle w:val="a3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  <w:r w:rsidRPr="00B704BC">
              <w:rPr>
                <w:bCs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2291" w:type="dxa"/>
            <w:vMerge/>
            <w:tcBorders>
              <w:right w:val="single" w:sz="4" w:space="0" w:color="auto"/>
            </w:tcBorders>
          </w:tcPr>
          <w:p w14:paraId="1805BEBF" w14:textId="77777777" w:rsidR="00EE0EF7" w:rsidRPr="00B704BC" w:rsidRDefault="00EE0EF7" w:rsidP="00573228">
            <w:pPr>
              <w:pStyle w:val="a3"/>
              <w:jc w:val="left"/>
              <w:outlineLvl w:val="0"/>
              <w:rPr>
                <w:b/>
                <w:bCs/>
                <w:sz w:val="21"/>
                <w:szCs w:val="21"/>
                <w:lang w:val="ru-RU" w:eastAsia="ru-RU"/>
              </w:rPr>
            </w:pPr>
          </w:p>
        </w:tc>
        <w:tc>
          <w:tcPr>
            <w:tcW w:w="6350" w:type="dxa"/>
            <w:tcBorders>
              <w:left w:val="single" w:sz="4" w:space="0" w:color="auto"/>
            </w:tcBorders>
          </w:tcPr>
          <w:p w14:paraId="2F736F1E" w14:textId="77777777" w:rsidR="00EE0EF7" w:rsidRPr="00B704BC" w:rsidRDefault="00EE0EF7" w:rsidP="00573228">
            <w:pPr>
              <w:jc w:val="both"/>
              <w:rPr>
                <w:bCs/>
                <w:sz w:val="21"/>
                <w:szCs w:val="21"/>
              </w:rPr>
            </w:pPr>
            <w:r w:rsidRPr="00B704BC">
              <w:rPr>
                <w:bCs/>
                <w:sz w:val="21"/>
                <w:szCs w:val="21"/>
              </w:rPr>
              <w:t>Отраслевые экономические обзоры. Среднеотраслевые относительные показатели: рентабельность, производительность активов, оборачиваемость, ликвидность и т.п.</w:t>
            </w:r>
          </w:p>
        </w:tc>
      </w:tr>
    </w:tbl>
    <w:p w14:paraId="4D9454EB" w14:textId="77777777" w:rsidR="00EE0EF7" w:rsidRPr="00B704BC" w:rsidRDefault="00EE0EF7" w:rsidP="00EE0EF7">
      <w:pPr>
        <w:tabs>
          <w:tab w:val="left" w:pos="0"/>
          <w:tab w:val="left" w:pos="453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60" w:lineRule="exact"/>
        <w:outlineLvl w:val="0"/>
        <w:rPr>
          <w:sz w:val="20"/>
          <w:szCs w:val="20"/>
        </w:rPr>
      </w:pPr>
      <w:r w:rsidRPr="00B704BC">
        <w:rPr>
          <w:sz w:val="20"/>
          <w:szCs w:val="20"/>
        </w:rPr>
        <w:t>* Данный перечень сведений и документов носит предварительный характер и может быть скорректирован, исходя из анализа специфики оцениваемого объекта.</w:t>
      </w:r>
    </w:p>
    <w:p w14:paraId="4E8AAC4A" w14:textId="77777777" w:rsidR="005C0444" w:rsidRDefault="005C0444"/>
    <w:sectPr w:rsidR="005C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3CF4"/>
    <w:multiLevelType w:val="multilevel"/>
    <w:tmpl w:val="1950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F7"/>
    <w:rsid w:val="005C0444"/>
    <w:rsid w:val="00EB5BCC"/>
    <w:rsid w:val="00E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F898"/>
  <w15:chartTrackingRefBased/>
  <w15:docId w15:val="{EE157A7B-D219-403C-9554-DF52DB5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0EF7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rsid w:val="00EE0EF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Витальевна</dc:creator>
  <cp:keywords/>
  <dc:description/>
  <cp:lastModifiedBy>user</cp:lastModifiedBy>
  <cp:revision>2</cp:revision>
  <dcterms:created xsi:type="dcterms:W3CDTF">2019-02-25T11:21:00Z</dcterms:created>
  <dcterms:modified xsi:type="dcterms:W3CDTF">2023-09-12T09:01:00Z</dcterms:modified>
</cp:coreProperties>
</file>